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46C" w:rsidRDefault="007A046C" w:rsidP="0005559A">
      <w:pPr>
        <w:pStyle w:val="BodyText2"/>
        <w:ind w:firstLine="709"/>
        <w:jc w:val="center"/>
      </w:pPr>
      <w:r>
        <w:t>ИЗВЕЩЕНИЕ</w:t>
      </w:r>
    </w:p>
    <w:p w:rsidR="007A046C" w:rsidRDefault="007A046C" w:rsidP="0005559A">
      <w:pPr>
        <w:pStyle w:val="BodyText2"/>
        <w:ind w:firstLine="709"/>
        <w:jc w:val="center"/>
      </w:pPr>
      <w:r>
        <w:t>о проведении публичных слушаний по градостроительной</w:t>
      </w:r>
    </w:p>
    <w:p w:rsidR="007A046C" w:rsidRDefault="007A046C" w:rsidP="0005559A">
      <w:pPr>
        <w:pStyle w:val="BodyText2"/>
        <w:ind w:firstLine="709"/>
        <w:jc w:val="center"/>
      </w:pPr>
      <w:r>
        <w:t>деятельности в муниципальном образовании</w:t>
      </w:r>
    </w:p>
    <w:p w:rsidR="007A046C" w:rsidRDefault="007A046C" w:rsidP="0005559A">
      <w:pPr>
        <w:pStyle w:val="BodyText2"/>
        <w:ind w:firstLine="709"/>
        <w:jc w:val="center"/>
      </w:pPr>
      <w:r>
        <w:t>Щербиновский район</w:t>
      </w:r>
    </w:p>
    <w:p w:rsidR="007A046C" w:rsidRDefault="007A046C" w:rsidP="0005559A">
      <w:pPr>
        <w:pStyle w:val="BodyText2"/>
        <w:ind w:firstLine="709"/>
        <w:jc w:val="center"/>
      </w:pPr>
    </w:p>
    <w:p w:rsidR="007A046C" w:rsidRPr="00AE6CAB" w:rsidRDefault="007A046C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>ки сельских поселений Щербиновского района извещает 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>личных слушаний по вопросу предоставления разрешения на отклонение от предельных параметров разрешенно</w:t>
      </w:r>
      <w:r>
        <w:rPr>
          <w:rFonts w:ascii="Times New Roman" w:hAnsi="Times New Roman"/>
          <w:sz w:val="28"/>
          <w:szCs w:val="28"/>
        </w:rPr>
        <w:t xml:space="preserve">й реконструкции </w:t>
      </w:r>
      <w:r w:rsidRPr="00AE5D54">
        <w:rPr>
          <w:rFonts w:ascii="Times New Roman" w:hAnsi="Times New Roman"/>
          <w:sz w:val="28"/>
        </w:rPr>
        <w:t>индивидуального жил</w:t>
      </w:r>
      <w:r w:rsidRPr="00AE5D54">
        <w:rPr>
          <w:rFonts w:ascii="Times New Roman" w:hAnsi="Times New Roman"/>
          <w:sz w:val="28"/>
        </w:rPr>
        <w:t>о</w:t>
      </w:r>
      <w:r w:rsidRPr="00AE5D54">
        <w:rPr>
          <w:rFonts w:ascii="Times New Roman" w:hAnsi="Times New Roman"/>
          <w:sz w:val="28"/>
        </w:rPr>
        <w:t xml:space="preserve">го дома на земельном участке площадью </w:t>
      </w:r>
      <w:r w:rsidRPr="00AE6CAB">
        <w:rPr>
          <w:rFonts w:ascii="Times New Roman" w:hAnsi="Times New Roman"/>
          <w:sz w:val="28"/>
        </w:rPr>
        <w:t>1953 квадратных метра, кадастр</w:t>
      </w:r>
      <w:r w:rsidRPr="00AE6CAB">
        <w:rPr>
          <w:rFonts w:ascii="Times New Roman" w:hAnsi="Times New Roman"/>
          <w:sz w:val="28"/>
        </w:rPr>
        <w:t>о</w:t>
      </w:r>
      <w:r w:rsidRPr="00AE6CAB">
        <w:rPr>
          <w:rFonts w:ascii="Times New Roman" w:hAnsi="Times New Roman"/>
          <w:sz w:val="28"/>
        </w:rPr>
        <w:t>вый номер 23:36:0707029:469, расположенном по адресу: Краснодарский край, Щербиновский район, станица Старощербиновская, улица Тельмана, 118А.</w:t>
      </w:r>
    </w:p>
    <w:p w:rsidR="007A046C" w:rsidRPr="00124404" w:rsidRDefault="007A046C" w:rsidP="00124404">
      <w:pPr>
        <w:pStyle w:val="BodyTextIndent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Заявитель</w:t>
      </w:r>
      <w:r w:rsidRPr="008C66F7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Пинчук Роман Станиславович</w:t>
      </w:r>
      <w:r w:rsidRPr="00124404">
        <w:rPr>
          <w:rFonts w:ascii="Times New Roman" w:hAnsi="Times New Roman"/>
          <w:sz w:val="28"/>
          <w:szCs w:val="28"/>
        </w:rPr>
        <w:t>.</w:t>
      </w:r>
    </w:p>
    <w:p w:rsidR="007A046C" w:rsidRPr="0005559A" w:rsidRDefault="007A046C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проведения – 15 мая</w:t>
      </w:r>
      <w:r w:rsidRPr="0005559A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8</w:t>
      </w:r>
      <w:r w:rsidRPr="0005559A">
        <w:rPr>
          <w:rFonts w:ascii="Times New Roman" w:hAnsi="Times New Roman"/>
          <w:sz w:val="28"/>
          <w:szCs w:val="28"/>
        </w:rPr>
        <w:t xml:space="preserve"> года в 1</w:t>
      </w:r>
      <w:r>
        <w:rPr>
          <w:rFonts w:ascii="Times New Roman" w:hAnsi="Times New Roman"/>
          <w:sz w:val="28"/>
          <w:szCs w:val="28"/>
        </w:rPr>
        <w:t>1</w:t>
      </w:r>
      <w:r w:rsidRPr="0005559A">
        <w:rPr>
          <w:rFonts w:ascii="Times New Roman" w:hAnsi="Times New Roman"/>
          <w:sz w:val="28"/>
          <w:szCs w:val="28"/>
        </w:rPr>
        <w:t>.00 часов.</w:t>
      </w:r>
    </w:p>
    <w:p w:rsidR="007A046C" w:rsidRPr="0005559A" w:rsidRDefault="007A046C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1 этаж, малый зал заседаний.</w:t>
      </w:r>
    </w:p>
    <w:p w:rsidR="007A046C" w:rsidRDefault="007A046C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7A046C" w:rsidRPr="0005559A" w:rsidRDefault="007A046C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Желающих стать участниками публичных слушаний просим не </w:t>
      </w:r>
      <w:r>
        <w:rPr>
          <w:rFonts w:ascii="Times New Roman" w:hAnsi="Times New Roman"/>
          <w:sz w:val="28"/>
          <w:szCs w:val="28"/>
        </w:rPr>
        <w:t xml:space="preserve">позднее   10 мая 2018 </w:t>
      </w:r>
      <w:r w:rsidRPr="0005559A">
        <w:rPr>
          <w:rFonts w:ascii="Times New Roman" w:hAnsi="Times New Roman"/>
          <w:sz w:val="28"/>
          <w:szCs w:val="28"/>
        </w:rPr>
        <w:t>года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</w:t>
      </w:r>
      <w:r w:rsidRPr="007B77F9">
        <w:rPr>
          <w:rFonts w:ascii="Times New Roman" w:hAnsi="Times New Roman"/>
          <w:sz w:val="28"/>
          <w:szCs w:val="28"/>
        </w:rPr>
        <w:t>е</w:t>
      </w:r>
      <w:r w:rsidRPr="007B77F9">
        <w:rPr>
          <w:rFonts w:ascii="Times New Roman" w:hAnsi="Times New Roman"/>
          <w:sz w:val="28"/>
          <w:szCs w:val="28"/>
        </w:rPr>
        <w:t>пользования и застройки сельских поселений Щербиновского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письменном виде с 09.00 до 16.00, кроме субботы и воскр</w:t>
      </w:r>
      <w:r w:rsidRPr="0005559A">
        <w:rPr>
          <w:rFonts w:ascii="Times New Roman" w:hAnsi="Times New Roman"/>
          <w:sz w:val="28"/>
          <w:szCs w:val="28"/>
        </w:rPr>
        <w:t>е</w:t>
      </w:r>
      <w:r w:rsidRPr="0005559A">
        <w:rPr>
          <w:rFonts w:ascii="Times New Roman" w:hAnsi="Times New Roman"/>
          <w:sz w:val="28"/>
          <w:szCs w:val="28"/>
        </w:rPr>
        <w:t xml:space="preserve">сенья. </w:t>
      </w:r>
    </w:p>
    <w:p w:rsidR="007A046C" w:rsidRDefault="007A046C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7A046C" w:rsidRDefault="007A046C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A046C" w:rsidRPr="00485CEE" w:rsidRDefault="007A046C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Pr="00D529F0">
        <w:rPr>
          <w:rFonts w:ascii="Times New Roman" w:hAnsi="Times New Roman"/>
          <w:b/>
          <w:sz w:val="28"/>
        </w:rPr>
        <w:t xml:space="preserve">станица Старощербиновская, улица </w:t>
      </w:r>
      <w:r>
        <w:rPr>
          <w:rFonts w:ascii="Times New Roman" w:hAnsi="Times New Roman"/>
          <w:b/>
          <w:sz w:val="28"/>
        </w:rPr>
        <w:t>Тельмана</w:t>
      </w:r>
      <w:r w:rsidRPr="00D529F0">
        <w:rPr>
          <w:rFonts w:ascii="Times New Roman" w:hAnsi="Times New Roman"/>
          <w:b/>
          <w:sz w:val="28"/>
        </w:rPr>
        <w:t xml:space="preserve">, </w:t>
      </w:r>
      <w:r>
        <w:rPr>
          <w:rFonts w:ascii="Times New Roman" w:hAnsi="Times New Roman"/>
          <w:b/>
          <w:sz w:val="28"/>
        </w:rPr>
        <w:t>118А</w:t>
      </w:r>
      <w:bookmarkStart w:id="0" w:name="_GoBack"/>
      <w:bookmarkEnd w:id="0"/>
      <w:r>
        <w:rPr>
          <w:rFonts w:ascii="Times New Roman" w:hAnsi="Times New Roman"/>
          <w:b/>
          <w:sz w:val="28"/>
        </w:rPr>
        <w:t xml:space="preserve">, </w:t>
      </w:r>
      <w:r w:rsidRPr="00555BFD">
        <w:rPr>
          <w:rFonts w:ascii="Times New Roman" w:hAnsi="Times New Roman"/>
          <w:b/>
          <w:sz w:val="28"/>
          <w:szCs w:val="28"/>
        </w:rPr>
        <w:t>данные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7A046C" w:rsidRPr="008C66F7" w:rsidRDefault="007A046C" w:rsidP="007B77F9">
      <w:pPr>
        <w:pStyle w:val="BodyTextIndent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7A046C" w:rsidRPr="008C66F7" w:rsidRDefault="007A046C" w:rsidP="007B77F9">
      <w:pPr>
        <w:pStyle w:val="BodyText2"/>
        <w:ind w:firstLine="709"/>
      </w:pPr>
    </w:p>
    <w:p w:rsidR="007A046C" w:rsidRDefault="007A046C" w:rsidP="007B77F9">
      <w:pPr>
        <w:spacing w:line="240" w:lineRule="auto"/>
        <w:jc w:val="both"/>
      </w:pPr>
    </w:p>
    <w:p w:rsidR="007A046C" w:rsidRDefault="007A046C" w:rsidP="007B77F9">
      <w:pPr>
        <w:spacing w:line="240" w:lineRule="auto"/>
        <w:jc w:val="both"/>
      </w:pPr>
    </w:p>
    <w:p w:rsidR="007A046C" w:rsidRDefault="007A046C" w:rsidP="007B77F9">
      <w:pPr>
        <w:spacing w:line="240" w:lineRule="auto"/>
        <w:jc w:val="both"/>
      </w:pPr>
    </w:p>
    <w:sectPr w:rsidR="007A046C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0EC6"/>
    <w:rsid w:val="0000329A"/>
    <w:rsid w:val="000111DA"/>
    <w:rsid w:val="00044FF9"/>
    <w:rsid w:val="0005559A"/>
    <w:rsid w:val="000A6499"/>
    <w:rsid w:val="000F767B"/>
    <w:rsid w:val="00124404"/>
    <w:rsid w:val="0014162B"/>
    <w:rsid w:val="001C2B0F"/>
    <w:rsid w:val="00381841"/>
    <w:rsid w:val="00381BB9"/>
    <w:rsid w:val="004772DC"/>
    <w:rsid w:val="00485CEE"/>
    <w:rsid w:val="004A16AB"/>
    <w:rsid w:val="004A50D0"/>
    <w:rsid w:val="005533B2"/>
    <w:rsid w:val="00555BFD"/>
    <w:rsid w:val="00582B51"/>
    <w:rsid w:val="005848C6"/>
    <w:rsid w:val="00590B6E"/>
    <w:rsid w:val="0059111E"/>
    <w:rsid w:val="005A2655"/>
    <w:rsid w:val="005D08BB"/>
    <w:rsid w:val="00643A55"/>
    <w:rsid w:val="00690EC6"/>
    <w:rsid w:val="00711FEA"/>
    <w:rsid w:val="007A046C"/>
    <w:rsid w:val="007B77F9"/>
    <w:rsid w:val="007D1A61"/>
    <w:rsid w:val="007F6816"/>
    <w:rsid w:val="008A591A"/>
    <w:rsid w:val="008C66F7"/>
    <w:rsid w:val="008F56CF"/>
    <w:rsid w:val="00936231"/>
    <w:rsid w:val="0096163D"/>
    <w:rsid w:val="009F36EA"/>
    <w:rsid w:val="00A30444"/>
    <w:rsid w:val="00A52AE8"/>
    <w:rsid w:val="00A708BC"/>
    <w:rsid w:val="00AA608E"/>
    <w:rsid w:val="00AA7CE2"/>
    <w:rsid w:val="00AB2461"/>
    <w:rsid w:val="00AC74B7"/>
    <w:rsid w:val="00AE2789"/>
    <w:rsid w:val="00AE399A"/>
    <w:rsid w:val="00AE5D54"/>
    <w:rsid w:val="00AE6CAB"/>
    <w:rsid w:val="00B05D91"/>
    <w:rsid w:val="00B97469"/>
    <w:rsid w:val="00C001BA"/>
    <w:rsid w:val="00C10BA9"/>
    <w:rsid w:val="00C6246B"/>
    <w:rsid w:val="00CA6D74"/>
    <w:rsid w:val="00CD00FA"/>
    <w:rsid w:val="00CD5FCE"/>
    <w:rsid w:val="00D053FD"/>
    <w:rsid w:val="00D36BCF"/>
    <w:rsid w:val="00D529F0"/>
    <w:rsid w:val="00D97C79"/>
    <w:rsid w:val="00DF1B6A"/>
    <w:rsid w:val="00E124B6"/>
    <w:rsid w:val="00E72806"/>
    <w:rsid w:val="00F2579F"/>
    <w:rsid w:val="00FB6E28"/>
    <w:rsid w:val="00FC5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11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8C66F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1</Pages>
  <Words>262</Words>
  <Characters>1499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arhitek5</cp:lastModifiedBy>
  <cp:revision>8</cp:revision>
  <dcterms:created xsi:type="dcterms:W3CDTF">2017-12-05T05:41:00Z</dcterms:created>
  <dcterms:modified xsi:type="dcterms:W3CDTF">2018-04-23T13:06:00Z</dcterms:modified>
</cp:coreProperties>
</file>